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68F6A" w14:textId="77777777" w:rsidR="00A8353A" w:rsidRDefault="00A8353A" w:rsidP="00A8353A">
      <w:pPr>
        <w:jc w:val="center"/>
        <w:rPr>
          <w:rFonts w:ascii="Times-Roman" w:hAnsi="Times-Roman" w:cs="Times-Roman"/>
          <w:b/>
          <w:sz w:val="24"/>
          <w:szCs w:val="24"/>
          <w:u w:val="single"/>
        </w:rPr>
      </w:pPr>
    </w:p>
    <w:p w14:paraId="4EF51D23" w14:textId="4A125FEB" w:rsidR="00A8353A" w:rsidRPr="00A8353A" w:rsidRDefault="00A8353A" w:rsidP="00A8353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8353A">
        <w:rPr>
          <w:rFonts w:ascii="Times New Roman" w:hAnsi="Times New Roman" w:cs="Times New Roman"/>
          <w:b/>
          <w:sz w:val="24"/>
          <w:szCs w:val="24"/>
          <w:u w:val="single"/>
        </w:rPr>
        <w:t>ASSEMBLEIA GERAL EXTRAORDINÁRIA</w:t>
      </w:r>
    </w:p>
    <w:p w14:paraId="2C6B96B1" w14:textId="77777777" w:rsidR="00A8353A" w:rsidRPr="00A8353A" w:rsidRDefault="00A8353A" w:rsidP="00A835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80C903" w14:textId="77777777" w:rsidR="00A8353A" w:rsidRPr="00A8353A" w:rsidRDefault="00A8353A" w:rsidP="00A835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353A">
        <w:rPr>
          <w:rFonts w:ascii="Times New Roman" w:hAnsi="Times New Roman" w:cs="Times New Roman"/>
          <w:b/>
          <w:sz w:val="24"/>
          <w:szCs w:val="24"/>
          <w:u w:val="single"/>
        </w:rPr>
        <w:t>EDITAL DE CONVOCAÇÃO</w:t>
      </w:r>
    </w:p>
    <w:p w14:paraId="3C4EE5F9" w14:textId="77777777" w:rsidR="00A8353A" w:rsidRPr="00A8353A" w:rsidRDefault="00A8353A" w:rsidP="00A835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C255FC" w14:textId="2D1E47A6" w:rsidR="002867D2" w:rsidRDefault="002867D2" w:rsidP="00BB52C0">
      <w:pPr>
        <w:pStyle w:val="NormalWeb"/>
        <w:ind w:left="284"/>
        <w:jc w:val="both"/>
        <w:rPr>
          <w:rFonts w:eastAsia="Arial Unicode MS"/>
          <w:spacing w:val="-4"/>
        </w:rPr>
      </w:pPr>
      <w:r w:rsidRPr="00A8353A">
        <w:rPr>
          <w:rFonts w:eastAsia="Arial Unicode MS"/>
          <w:spacing w:val="-4"/>
        </w:rPr>
        <w:t xml:space="preserve">O Sindicato dos Trabalhadores e Servidores Públicos do Estado do Espírito Santo – </w:t>
      </w:r>
      <w:r w:rsidRPr="00A8353A">
        <w:rPr>
          <w:rFonts w:eastAsia="Arial Unicode MS"/>
          <w:b/>
          <w:bCs/>
          <w:spacing w:val="-4"/>
        </w:rPr>
        <w:t>SINDIPÚBLICOS</w:t>
      </w:r>
      <w:r w:rsidRPr="00A8353A">
        <w:rPr>
          <w:rFonts w:eastAsia="Arial Unicode MS"/>
          <w:spacing w:val="-4"/>
        </w:rPr>
        <w:t>, no uso das disposições constitucionais e estatutárias,</w:t>
      </w:r>
      <w:r w:rsidR="00E41919">
        <w:rPr>
          <w:rFonts w:eastAsia="Arial Unicode MS"/>
          <w:spacing w:val="-4"/>
        </w:rPr>
        <w:t xml:space="preserve"> </w:t>
      </w:r>
      <w:bookmarkStart w:id="0" w:name="_Hlk205279779"/>
      <w:r w:rsidRPr="00852BF9">
        <w:rPr>
          <w:rFonts w:eastAsia="Arial Unicode MS"/>
          <w:spacing w:val="-4"/>
        </w:rPr>
        <w:t>CONVOCA</w:t>
      </w:r>
      <w:r w:rsidR="00FB21C6">
        <w:rPr>
          <w:rFonts w:eastAsia="Arial Unicode MS"/>
          <w:spacing w:val="-4"/>
        </w:rPr>
        <w:t xml:space="preserve"> </w:t>
      </w:r>
      <w:r w:rsidR="00FB21C6">
        <w:t>os servidores</w:t>
      </w:r>
      <w:r w:rsidR="00BB52C0">
        <w:t xml:space="preserve"> </w:t>
      </w:r>
      <w:r w:rsidR="00FB21C6">
        <w:t xml:space="preserve">públicos estaduais </w:t>
      </w:r>
      <w:r w:rsidR="00FB21C6" w:rsidRPr="005B73B1">
        <w:t>d</w:t>
      </w:r>
      <w:r w:rsidR="00BB52C0">
        <w:t xml:space="preserve">o INCAPER-ES, </w:t>
      </w:r>
      <w:r w:rsidR="00BB52C0" w:rsidRPr="00BB52C0">
        <w:rPr>
          <w:b/>
          <w:bCs/>
        </w:rPr>
        <w:t>lotados na</w:t>
      </w:r>
      <w:bookmarkEnd w:id="0"/>
      <w:r w:rsidR="001C526C">
        <w:rPr>
          <w:rFonts w:ascii="Open Sans" w:eastAsia="Arial" w:hAnsi="Open Sans" w:cs="Open Sans"/>
          <w:b/>
          <w:bCs/>
          <w:color w:val="424242"/>
          <w:sz w:val="22"/>
          <w:szCs w:val="22"/>
          <w:shd w:val="clear" w:color="auto" w:fill="FFFFFF"/>
          <w:lang w:eastAsia="pt-BR"/>
        </w:rPr>
        <w:t xml:space="preserve"> </w:t>
      </w:r>
      <w:r w:rsidR="001C526C" w:rsidRPr="001C526C">
        <w:rPr>
          <w:b/>
          <w:bCs/>
        </w:rPr>
        <w:t>Fazenda Experimental de Venda Nova do Imigrante (FEVN)</w:t>
      </w:r>
      <w:r w:rsidR="00FB21C6" w:rsidRPr="00BB52C0">
        <w:t xml:space="preserve">, </w:t>
      </w:r>
      <w:r w:rsidR="00E41919" w:rsidRPr="00BB52C0">
        <w:rPr>
          <w:rFonts w:eastAsia="Arial Unicode MS"/>
          <w:spacing w:val="-4"/>
        </w:rPr>
        <w:t>sindicalizados a essa entidade</w:t>
      </w:r>
      <w:r w:rsidR="00E41919">
        <w:rPr>
          <w:rFonts w:eastAsia="Arial Unicode MS"/>
          <w:spacing w:val="-4"/>
        </w:rPr>
        <w:t xml:space="preserve"> </w:t>
      </w:r>
      <w:r w:rsidRPr="00A8353A">
        <w:rPr>
          <w:rFonts w:eastAsia="Arial Unicode MS"/>
          <w:spacing w:val="-4"/>
        </w:rPr>
        <w:t>para participarem da</w:t>
      </w:r>
      <w:r w:rsidRPr="00A8353A">
        <w:rPr>
          <w:rFonts w:eastAsia="Arial Unicode MS"/>
          <w:b/>
          <w:bCs/>
          <w:spacing w:val="-4"/>
        </w:rPr>
        <w:t xml:space="preserve"> Assembleia Geral Extraordinária</w:t>
      </w:r>
      <w:r w:rsidRPr="00A8353A">
        <w:rPr>
          <w:rFonts w:eastAsia="Arial Unicode MS"/>
          <w:spacing w:val="-4"/>
        </w:rPr>
        <w:t xml:space="preserve">, a se realizar no dia </w:t>
      </w:r>
      <w:r w:rsidR="00BB52C0">
        <w:rPr>
          <w:rFonts w:eastAsia="Arial Unicode MS"/>
          <w:b/>
          <w:bCs/>
          <w:spacing w:val="-4"/>
        </w:rPr>
        <w:t>2</w:t>
      </w:r>
      <w:r w:rsidR="001C526C">
        <w:rPr>
          <w:rFonts w:eastAsia="Arial Unicode MS"/>
          <w:b/>
          <w:bCs/>
          <w:spacing w:val="-4"/>
        </w:rPr>
        <w:t>3</w:t>
      </w:r>
      <w:r w:rsidRPr="00A8353A">
        <w:rPr>
          <w:rFonts w:eastAsia="Arial Unicode MS"/>
          <w:b/>
          <w:bCs/>
          <w:spacing w:val="-4"/>
        </w:rPr>
        <w:t xml:space="preserve"> de </w:t>
      </w:r>
      <w:r w:rsidR="00D71FC5">
        <w:rPr>
          <w:rFonts w:eastAsia="Arial Unicode MS"/>
          <w:b/>
          <w:bCs/>
          <w:spacing w:val="-4"/>
        </w:rPr>
        <w:t>julho</w:t>
      </w:r>
      <w:r w:rsidRPr="00A8353A">
        <w:rPr>
          <w:rFonts w:eastAsia="Arial Unicode MS"/>
          <w:b/>
          <w:bCs/>
          <w:spacing w:val="-4"/>
        </w:rPr>
        <w:t xml:space="preserve"> de 202</w:t>
      </w:r>
      <w:r w:rsidR="00D71FC5">
        <w:rPr>
          <w:rFonts w:eastAsia="Arial Unicode MS"/>
          <w:b/>
          <w:bCs/>
          <w:spacing w:val="-4"/>
        </w:rPr>
        <w:t>6</w:t>
      </w:r>
      <w:r w:rsidRPr="00A8353A">
        <w:rPr>
          <w:rFonts w:eastAsia="Arial Unicode MS"/>
          <w:spacing w:val="-4"/>
        </w:rPr>
        <w:t>, às</w:t>
      </w:r>
      <w:r w:rsidRPr="00A8353A">
        <w:rPr>
          <w:rFonts w:eastAsia="Arial Unicode MS"/>
          <w:b/>
          <w:bCs/>
          <w:spacing w:val="-4"/>
        </w:rPr>
        <w:t xml:space="preserve"> </w:t>
      </w:r>
      <w:r w:rsidR="001C526C">
        <w:rPr>
          <w:rFonts w:eastAsia="Arial Unicode MS"/>
          <w:b/>
          <w:bCs/>
          <w:spacing w:val="-4"/>
        </w:rPr>
        <w:t>07h</w:t>
      </w:r>
      <w:r w:rsidRPr="00A8353A">
        <w:rPr>
          <w:rFonts w:eastAsia="Arial Unicode MS"/>
          <w:b/>
          <w:bCs/>
          <w:spacing w:val="-4"/>
        </w:rPr>
        <w:t>:</w:t>
      </w:r>
      <w:r w:rsidR="00D82F04">
        <w:rPr>
          <w:rFonts w:eastAsia="Arial Unicode MS"/>
          <w:b/>
          <w:bCs/>
          <w:spacing w:val="-4"/>
        </w:rPr>
        <w:t>3</w:t>
      </w:r>
      <w:r>
        <w:rPr>
          <w:rFonts w:eastAsia="Arial Unicode MS"/>
          <w:b/>
          <w:bCs/>
          <w:spacing w:val="-4"/>
        </w:rPr>
        <w:t>0</w:t>
      </w:r>
      <w:r w:rsidR="001C526C">
        <w:rPr>
          <w:rFonts w:eastAsia="Arial Unicode MS"/>
          <w:b/>
          <w:bCs/>
          <w:spacing w:val="-4"/>
        </w:rPr>
        <w:t>min</w:t>
      </w:r>
      <w:r w:rsidRPr="00B75ED2">
        <w:rPr>
          <w:rFonts w:eastAsia="Arial Unicode MS"/>
          <w:b/>
          <w:bCs/>
          <w:spacing w:val="-4"/>
        </w:rPr>
        <w:t>,</w:t>
      </w:r>
      <w:r w:rsidRPr="00A8353A">
        <w:rPr>
          <w:rFonts w:eastAsia="Arial Unicode MS"/>
          <w:spacing w:val="-4"/>
        </w:rPr>
        <w:t xml:space="preserve"> </w:t>
      </w:r>
      <w:r w:rsidR="00FB21C6" w:rsidRPr="00D810DF">
        <w:rPr>
          <w:rFonts w:eastAsia="Arial Unicode MS"/>
          <w:spacing w:val="-4"/>
        </w:rPr>
        <w:t xml:space="preserve">em primeira convocação ou </w:t>
      </w:r>
      <w:r w:rsidR="00D71FC5">
        <w:rPr>
          <w:rFonts w:eastAsia="Arial Unicode MS"/>
          <w:spacing w:val="-4"/>
        </w:rPr>
        <w:t>15</w:t>
      </w:r>
      <w:r w:rsidR="00FB21C6" w:rsidRPr="00D810DF">
        <w:rPr>
          <w:rFonts w:eastAsia="Arial Unicode MS"/>
          <w:spacing w:val="-4"/>
        </w:rPr>
        <w:t xml:space="preserve"> minutos após, em segunda convocação</w:t>
      </w:r>
      <w:r w:rsidR="00FB21C6">
        <w:rPr>
          <w:rFonts w:eastAsia="Arial Unicode MS"/>
          <w:spacing w:val="-4"/>
        </w:rPr>
        <w:t xml:space="preserve">, </w:t>
      </w:r>
      <w:r w:rsidR="001C526C" w:rsidRPr="00BB52C0">
        <w:rPr>
          <w:b/>
          <w:bCs/>
        </w:rPr>
        <w:t>na</w:t>
      </w:r>
      <w:r w:rsidR="001C526C">
        <w:rPr>
          <w:rFonts w:ascii="Open Sans" w:eastAsia="Arial" w:hAnsi="Open Sans" w:cs="Open Sans"/>
          <w:b/>
          <w:bCs/>
          <w:color w:val="424242"/>
          <w:sz w:val="22"/>
          <w:szCs w:val="22"/>
          <w:shd w:val="clear" w:color="auto" w:fill="FFFFFF"/>
          <w:lang w:eastAsia="pt-BR"/>
        </w:rPr>
        <w:t xml:space="preserve"> </w:t>
      </w:r>
      <w:r w:rsidR="001C526C" w:rsidRPr="001C526C">
        <w:rPr>
          <w:b/>
          <w:bCs/>
        </w:rPr>
        <w:t>Fazenda Experimental de Venda Nova do Imigrante (FEVN)</w:t>
      </w:r>
      <w:r w:rsidR="00FB21C6" w:rsidRPr="00FB21C6">
        <w:rPr>
          <w:rFonts w:eastAsia="Arial Unicode MS"/>
          <w:b/>
          <w:bCs/>
          <w:spacing w:val="-4"/>
        </w:rPr>
        <w:t xml:space="preserve">, situada </w:t>
      </w:r>
      <w:r w:rsidR="001C526C">
        <w:rPr>
          <w:rFonts w:eastAsia="Arial Unicode MS"/>
          <w:b/>
          <w:bCs/>
          <w:spacing w:val="-4"/>
        </w:rPr>
        <w:t xml:space="preserve">em </w:t>
      </w:r>
      <w:r w:rsidR="001C526C" w:rsidRPr="001C526C">
        <w:rPr>
          <w:rFonts w:eastAsia="Arial Unicode MS"/>
          <w:b/>
          <w:bCs/>
          <w:spacing w:val="-4"/>
        </w:rPr>
        <w:t>São João de Viçosa, Venda Nova do Imigrante - ES,</w:t>
      </w:r>
      <w:r w:rsidR="001C526C">
        <w:rPr>
          <w:rFonts w:eastAsia="Arial Unicode MS"/>
          <w:b/>
          <w:bCs/>
          <w:spacing w:val="-4"/>
        </w:rPr>
        <w:t xml:space="preserve"> </w:t>
      </w:r>
      <w:r w:rsidR="00FB21C6" w:rsidRPr="001D599E">
        <w:rPr>
          <w:rFonts w:eastAsia="Arial Unicode MS"/>
          <w:spacing w:val="-4"/>
        </w:rPr>
        <w:t>para</w:t>
      </w:r>
      <w:r w:rsidR="00FB21C6" w:rsidRPr="00BD3E8E">
        <w:rPr>
          <w:rFonts w:eastAsia="Arial Unicode MS"/>
          <w:spacing w:val="-4"/>
        </w:rPr>
        <w:t xml:space="preserve"> discutir e deliberar sobre os seguintes pontos de pauta:</w:t>
      </w:r>
    </w:p>
    <w:p w14:paraId="7022929B" w14:textId="77777777" w:rsidR="00BB52C0" w:rsidRPr="00BB52C0" w:rsidRDefault="00BB52C0" w:rsidP="00BB52C0">
      <w:pPr>
        <w:pStyle w:val="NormalWeb"/>
        <w:ind w:left="284"/>
        <w:jc w:val="both"/>
        <w:rPr>
          <w:rFonts w:eastAsia="Arial Unicode MS"/>
          <w:spacing w:val="-4"/>
        </w:rPr>
      </w:pPr>
    </w:p>
    <w:p w14:paraId="2B697060" w14:textId="77777777" w:rsidR="002867D2" w:rsidRPr="00A8353A" w:rsidRDefault="002867D2" w:rsidP="002867D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8353A">
        <w:rPr>
          <w:rFonts w:ascii="Times New Roman" w:eastAsia="Arial Unicode MS" w:hAnsi="Times New Roman" w:cs="Times New Roman"/>
          <w:spacing w:val="-4"/>
          <w:sz w:val="24"/>
          <w:szCs w:val="24"/>
        </w:rPr>
        <w:t>1) Informes;</w:t>
      </w:r>
    </w:p>
    <w:p w14:paraId="0708E5D3" w14:textId="636BEBBF" w:rsidR="002867D2" w:rsidRDefault="002867D2" w:rsidP="002867D2">
      <w:pPr>
        <w:ind w:left="284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F97DB6">
        <w:rPr>
          <w:rFonts w:ascii="Times New Roman" w:eastAsia="Arial Unicode MS" w:hAnsi="Times New Roman" w:cs="Times New Roman"/>
          <w:spacing w:val="-4"/>
          <w:sz w:val="24"/>
          <w:szCs w:val="24"/>
        </w:rPr>
        <w:t>2)</w:t>
      </w:r>
      <w:r w:rsidRPr="00A8353A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</w:t>
      </w:r>
      <w:r w:rsidR="00BB52C0">
        <w:rPr>
          <w:rFonts w:ascii="Times New Roman" w:eastAsia="Arial Unicode MS" w:hAnsi="Times New Roman" w:cs="Times New Roman"/>
          <w:spacing w:val="-4"/>
          <w:sz w:val="24"/>
          <w:szCs w:val="24"/>
        </w:rPr>
        <w:t>Eleição de Delegados Sindicais;</w:t>
      </w:r>
    </w:p>
    <w:p w14:paraId="373E08EA" w14:textId="6030D318" w:rsidR="00BB52C0" w:rsidRPr="00A8353A" w:rsidRDefault="00BB52C0" w:rsidP="002867D2">
      <w:pPr>
        <w:ind w:left="284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>
        <w:rPr>
          <w:rFonts w:ascii="Times New Roman" w:eastAsia="Arial Unicode MS" w:hAnsi="Times New Roman" w:cs="Times New Roman"/>
          <w:spacing w:val="-4"/>
          <w:sz w:val="24"/>
          <w:szCs w:val="24"/>
        </w:rPr>
        <w:t>3) Eleição de Delegados Congressuais;</w:t>
      </w:r>
    </w:p>
    <w:p w14:paraId="7B65860C" w14:textId="3CDAA696" w:rsidR="002867D2" w:rsidRPr="00A8353A" w:rsidRDefault="00BB52C0" w:rsidP="002867D2">
      <w:pPr>
        <w:ind w:left="284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>
        <w:rPr>
          <w:rFonts w:ascii="Times New Roman" w:eastAsia="Arial Unicode MS" w:hAnsi="Times New Roman" w:cs="Times New Roman"/>
          <w:spacing w:val="-4"/>
          <w:sz w:val="24"/>
          <w:szCs w:val="24"/>
        </w:rPr>
        <w:t>4</w:t>
      </w:r>
      <w:r w:rsidR="002867D2" w:rsidRPr="00A8353A">
        <w:rPr>
          <w:rFonts w:ascii="Times New Roman" w:eastAsia="Arial Unicode MS" w:hAnsi="Times New Roman" w:cs="Times New Roman"/>
          <w:spacing w:val="-4"/>
          <w:sz w:val="24"/>
          <w:szCs w:val="24"/>
        </w:rPr>
        <w:t>) Assuntos Gerais.</w:t>
      </w:r>
    </w:p>
    <w:p w14:paraId="7D2A87DE" w14:textId="77777777" w:rsidR="00A8353A" w:rsidRPr="00A8353A" w:rsidRDefault="00A8353A" w:rsidP="00A8353A">
      <w:pPr>
        <w:jc w:val="both"/>
        <w:rPr>
          <w:rFonts w:ascii="Times New Roman" w:eastAsia="Arial Unicode MS" w:hAnsi="Times New Roman" w:cs="Times New Roman"/>
          <w:b/>
          <w:spacing w:val="-4"/>
          <w:sz w:val="24"/>
          <w:szCs w:val="24"/>
        </w:rPr>
      </w:pPr>
    </w:p>
    <w:p w14:paraId="63AB4728" w14:textId="77777777" w:rsidR="00A8353A" w:rsidRPr="00A8353A" w:rsidRDefault="00A8353A" w:rsidP="00A835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5BEF2" w14:textId="4DE7B867" w:rsidR="00A8353A" w:rsidRPr="001D599E" w:rsidRDefault="00A8353A" w:rsidP="00A835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6F8">
        <w:rPr>
          <w:rFonts w:ascii="Times New Roman" w:hAnsi="Times New Roman" w:cs="Times New Roman"/>
          <w:b/>
          <w:sz w:val="24"/>
          <w:szCs w:val="24"/>
        </w:rPr>
        <w:t xml:space="preserve">Vitória/ES, </w:t>
      </w:r>
      <w:r w:rsidR="00BB52C0">
        <w:rPr>
          <w:rFonts w:ascii="Times New Roman" w:hAnsi="Times New Roman" w:cs="Times New Roman"/>
          <w:b/>
          <w:sz w:val="24"/>
          <w:szCs w:val="24"/>
        </w:rPr>
        <w:t>1</w:t>
      </w:r>
      <w:r w:rsidR="001C526C">
        <w:rPr>
          <w:rFonts w:ascii="Times New Roman" w:hAnsi="Times New Roman" w:cs="Times New Roman"/>
          <w:b/>
          <w:sz w:val="24"/>
          <w:szCs w:val="24"/>
        </w:rPr>
        <w:t>7</w:t>
      </w:r>
      <w:r w:rsidRPr="006A76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76F8">
        <w:rPr>
          <w:rFonts w:ascii="Times New Roman" w:eastAsia="Arial Unicode MS" w:hAnsi="Times New Roman" w:cs="Times New Roman"/>
          <w:b/>
          <w:spacing w:val="-4"/>
          <w:sz w:val="24"/>
          <w:szCs w:val="24"/>
        </w:rPr>
        <w:t>de</w:t>
      </w:r>
      <w:r w:rsidR="00E41919">
        <w:rPr>
          <w:rFonts w:ascii="Times New Roman" w:eastAsia="Arial Unicode MS" w:hAnsi="Times New Roman" w:cs="Times New Roman"/>
          <w:b/>
          <w:spacing w:val="-4"/>
          <w:sz w:val="24"/>
          <w:szCs w:val="24"/>
        </w:rPr>
        <w:t xml:space="preserve"> </w:t>
      </w:r>
      <w:r w:rsidR="00D71FC5">
        <w:rPr>
          <w:rFonts w:ascii="Times New Roman" w:eastAsia="Arial Unicode MS" w:hAnsi="Times New Roman" w:cs="Times New Roman"/>
          <w:b/>
          <w:spacing w:val="-4"/>
          <w:sz w:val="24"/>
          <w:szCs w:val="24"/>
        </w:rPr>
        <w:t>julho</w:t>
      </w:r>
      <w:r w:rsidRPr="006A76F8">
        <w:rPr>
          <w:rFonts w:ascii="Times New Roman" w:eastAsia="Arial Unicode MS" w:hAnsi="Times New Roman" w:cs="Times New Roman"/>
          <w:b/>
          <w:spacing w:val="-4"/>
          <w:sz w:val="24"/>
          <w:szCs w:val="24"/>
        </w:rPr>
        <w:t xml:space="preserve"> de 202</w:t>
      </w:r>
      <w:r w:rsidR="00D71FC5">
        <w:rPr>
          <w:rFonts w:ascii="Times New Roman" w:eastAsia="Arial Unicode MS" w:hAnsi="Times New Roman" w:cs="Times New Roman"/>
          <w:b/>
          <w:spacing w:val="-4"/>
          <w:sz w:val="24"/>
          <w:szCs w:val="24"/>
        </w:rPr>
        <w:t>6</w:t>
      </w:r>
      <w:r w:rsidRPr="006A76F8">
        <w:rPr>
          <w:rFonts w:ascii="Times New Roman" w:eastAsia="Arial Unicode MS" w:hAnsi="Times New Roman" w:cs="Times New Roman"/>
          <w:b/>
          <w:spacing w:val="-4"/>
          <w:sz w:val="24"/>
          <w:szCs w:val="24"/>
        </w:rPr>
        <w:t>.</w:t>
      </w:r>
    </w:p>
    <w:p w14:paraId="02A0585A" w14:textId="77777777" w:rsidR="00A8353A" w:rsidRPr="001D599E" w:rsidRDefault="00A8353A" w:rsidP="00A835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6A1E94" w14:textId="77777777" w:rsidR="00A8353A" w:rsidRPr="001D599E" w:rsidRDefault="00A8353A" w:rsidP="00A83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99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2AE1BE5" wp14:editId="32B75C3B">
            <wp:extent cx="3276600" cy="628650"/>
            <wp:effectExtent l="0" t="0" r="0" b="0"/>
            <wp:docPr id="1883362173" name="Imagem 3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362173" name="Imagem 3" descr="Texto, Car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40236" w14:textId="6014A373" w:rsidR="00A8353A" w:rsidRPr="001D599E" w:rsidRDefault="00A8353A" w:rsidP="00A83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99E">
        <w:rPr>
          <w:rFonts w:ascii="Times New Roman" w:hAnsi="Times New Roman" w:cs="Times New Roman"/>
          <w:b/>
          <w:bCs/>
          <w:sz w:val="24"/>
          <w:szCs w:val="24"/>
        </w:rPr>
        <w:t>Renata Set</w:t>
      </w:r>
      <w:r w:rsidR="00B90389"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Pr="001D599E">
        <w:rPr>
          <w:rFonts w:ascii="Times New Roman" w:hAnsi="Times New Roman" w:cs="Times New Roman"/>
          <w:b/>
          <w:bCs/>
          <w:sz w:val="24"/>
          <w:szCs w:val="24"/>
        </w:rPr>
        <w:t>bal Lourenço</w:t>
      </w:r>
    </w:p>
    <w:p w14:paraId="7675B86A" w14:textId="77777777" w:rsidR="00A8353A" w:rsidRPr="001D599E" w:rsidRDefault="00A8353A" w:rsidP="00A83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99E">
        <w:rPr>
          <w:rFonts w:ascii="Times New Roman" w:hAnsi="Times New Roman" w:cs="Times New Roman"/>
          <w:b/>
          <w:bCs/>
          <w:sz w:val="24"/>
          <w:szCs w:val="24"/>
        </w:rPr>
        <w:t>Presidenta do SINDIPÚBLICOS</w:t>
      </w:r>
    </w:p>
    <w:p w14:paraId="1D30C2CE" w14:textId="77777777" w:rsidR="00A8353A" w:rsidRPr="001D599E" w:rsidRDefault="00A8353A" w:rsidP="00A83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01" w14:textId="77777777" w:rsidR="004957AE" w:rsidRPr="001D599E" w:rsidRDefault="004957AE">
      <w:pPr>
        <w:rPr>
          <w:rFonts w:ascii="Times New Roman" w:hAnsi="Times New Roman" w:cs="Times New Roman"/>
          <w:sz w:val="24"/>
          <w:szCs w:val="24"/>
        </w:rPr>
      </w:pPr>
    </w:p>
    <w:sectPr w:rsidR="004957AE" w:rsidRPr="001D599E">
      <w:headerReference w:type="default" r:id="rId7"/>
      <w:footerReference w:type="default" r:id="rId8"/>
      <w:pgSz w:w="11909" w:h="16834"/>
      <w:pgMar w:top="1440" w:right="1440" w:bottom="1440" w:left="1440" w:header="720" w:footer="14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40CDF" w14:textId="77777777" w:rsidR="00043F8D" w:rsidRDefault="00043F8D">
      <w:pPr>
        <w:spacing w:line="240" w:lineRule="auto"/>
      </w:pPr>
      <w:r>
        <w:separator/>
      </w:r>
    </w:p>
  </w:endnote>
  <w:endnote w:type="continuationSeparator" w:id="0">
    <w:p w14:paraId="6C2C1106" w14:textId="77777777" w:rsidR="00043F8D" w:rsidRDefault="00043F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2" w14:textId="77777777" w:rsidR="004957AE" w:rsidRDefault="004957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CB784" w14:textId="77777777" w:rsidR="00043F8D" w:rsidRDefault="00043F8D">
      <w:pPr>
        <w:spacing w:line="240" w:lineRule="auto"/>
      </w:pPr>
      <w:r>
        <w:separator/>
      </w:r>
    </w:p>
  </w:footnote>
  <w:footnote w:type="continuationSeparator" w:id="0">
    <w:p w14:paraId="7AB38DAF" w14:textId="77777777" w:rsidR="00043F8D" w:rsidRDefault="00043F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3" w14:textId="77777777" w:rsidR="004957AE" w:rsidRDefault="00043F8D">
    <w:r>
      <w:pict w14:anchorId="08BE22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74pt;margin-top:-75.55pt;width:599.15pt;height:848.45pt;z-index:-251658752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  <w:p w14:paraId="00000004" w14:textId="77777777" w:rsidR="004957AE" w:rsidRDefault="004957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7AE"/>
    <w:rsid w:val="00040F39"/>
    <w:rsid w:val="00043F8D"/>
    <w:rsid w:val="000944A3"/>
    <w:rsid w:val="001C526C"/>
    <w:rsid w:val="001D599E"/>
    <w:rsid w:val="00203324"/>
    <w:rsid w:val="002266FC"/>
    <w:rsid w:val="002867D2"/>
    <w:rsid w:val="002A0C8A"/>
    <w:rsid w:val="003651B3"/>
    <w:rsid w:val="003C4CCD"/>
    <w:rsid w:val="004450BE"/>
    <w:rsid w:val="004957AE"/>
    <w:rsid w:val="004A657F"/>
    <w:rsid w:val="00507D2A"/>
    <w:rsid w:val="00567316"/>
    <w:rsid w:val="00671ED4"/>
    <w:rsid w:val="00693945"/>
    <w:rsid w:val="006A76F8"/>
    <w:rsid w:val="006D0379"/>
    <w:rsid w:val="006F0C92"/>
    <w:rsid w:val="006F533A"/>
    <w:rsid w:val="007037B0"/>
    <w:rsid w:val="00734633"/>
    <w:rsid w:val="0077595F"/>
    <w:rsid w:val="007A6C4B"/>
    <w:rsid w:val="007F359E"/>
    <w:rsid w:val="008506DE"/>
    <w:rsid w:val="0089762F"/>
    <w:rsid w:val="008E3C58"/>
    <w:rsid w:val="008E6D88"/>
    <w:rsid w:val="009E4C3F"/>
    <w:rsid w:val="00A8353A"/>
    <w:rsid w:val="00AA06F6"/>
    <w:rsid w:val="00AE0842"/>
    <w:rsid w:val="00B75ED2"/>
    <w:rsid w:val="00B90389"/>
    <w:rsid w:val="00BA3268"/>
    <w:rsid w:val="00BB1A43"/>
    <w:rsid w:val="00BB52C0"/>
    <w:rsid w:val="00BC7AFE"/>
    <w:rsid w:val="00CD20E6"/>
    <w:rsid w:val="00D71FC5"/>
    <w:rsid w:val="00D82F04"/>
    <w:rsid w:val="00DA3E24"/>
    <w:rsid w:val="00E02B88"/>
    <w:rsid w:val="00E229B1"/>
    <w:rsid w:val="00E25EA8"/>
    <w:rsid w:val="00E41919"/>
    <w:rsid w:val="00EA1EB7"/>
    <w:rsid w:val="00EB5E1B"/>
    <w:rsid w:val="00F97DB6"/>
    <w:rsid w:val="00FB21C6"/>
    <w:rsid w:val="00FD1439"/>
    <w:rsid w:val="00FD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BEF26"/>
  <w15:docId w15:val="{5F921859-08CD-4819-A41B-E16EA7E2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qFormat/>
    <w:rsid w:val="00A8353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9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1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7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KEZIANNE DE SOUZA VIERIA</cp:lastModifiedBy>
  <cp:revision>3</cp:revision>
  <cp:lastPrinted>2026-07-14T17:40:00Z</cp:lastPrinted>
  <dcterms:created xsi:type="dcterms:W3CDTF">2026-07-14T17:42:00Z</dcterms:created>
  <dcterms:modified xsi:type="dcterms:W3CDTF">2026-07-17T12:41:00Z</dcterms:modified>
</cp:coreProperties>
</file>