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6F293" w14:textId="77777777" w:rsidR="003914C1" w:rsidRPr="005C6F6C" w:rsidRDefault="003914C1" w:rsidP="003914C1">
      <w:pPr>
        <w:jc w:val="center"/>
        <w:rPr>
          <w:rFonts w:ascii="Calibri" w:hAnsi="Calibri"/>
        </w:rPr>
      </w:pPr>
    </w:p>
    <w:p w14:paraId="62D4E517" w14:textId="77777777" w:rsidR="003914C1" w:rsidRPr="005C6F6C" w:rsidRDefault="003914C1" w:rsidP="003914C1">
      <w:pPr>
        <w:jc w:val="center"/>
        <w:rPr>
          <w:rFonts w:ascii="Calibri" w:hAnsi="Calibri" w:cs="Calibri"/>
          <w:b/>
        </w:rPr>
      </w:pPr>
      <w:r w:rsidRPr="005C6F6C">
        <w:rPr>
          <w:rFonts w:ascii="Calibri" w:hAnsi="Calibri" w:cs="Calibri"/>
          <w:b/>
        </w:rPr>
        <w:t xml:space="preserve">EDITAL DE CONVOCAÇÃO </w:t>
      </w:r>
    </w:p>
    <w:p w14:paraId="1C658E95" w14:textId="77777777" w:rsidR="003914C1" w:rsidRPr="005C6F6C" w:rsidRDefault="003914C1" w:rsidP="003914C1">
      <w:pPr>
        <w:jc w:val="center"/>
        <w:rPr>
          <w:rFonts w:ascii="Calibri" w:hAnsi="Calibri" w:cs="Calibri"/>
          <w:b/>
        </w:rPr>
      </w:pPr>
      <w:r w:rsidRPr="005C6F6C">
        <w:rPr>
          <w:rFonts w:ascii="Calibri" w:hAnsi="Calibri" w:cs="Calibri"/>
          <w:b/>
        </w:rPr>
        <w:t>Eleições Gerais - Mandato 202</w:t>
      </w:r>
      <w:r w:rsidR="00C44F41">
        <w:rPr>
          <w:rFonts w:ascii="Calibri" w:hAnsi="Calibri" w:cs="Calibri"/>
          <w:b/>
        </w:rPr>
        <w:t>4</w:t>
      </w:r>
      <w:r w:rsidRPr="005C6F6C">
        <w:rPr>
          <w:rFonts w:ascii="Calibri" w:hAnsi="Calibri" w:cs="Calibri"/>
          <w:b/>
        </w:rPr>
        <w:t>-202</w:t>
      </w:r>
      <w:r w:rsidR="00C44F41">
        <w:rPr>
          <w:rFonts w:ascii="Calibri" w:hAnsi="Calibri" w:cs="Calibri"/>
          <w:b/>
        </w:rPr>
        <w:t>7</w:t>
      </w:r>
    </w:p>
    <w:p w14:paraId="7F1B9AD4" w14:textId="77777777" w:rsidR="003914C1" w:rsidRPr="005C6F6C" w:rsidRDefault="003914C1" w:rsidP="003914C1">
      <w:pPr>
        <w:jc w:val="center"/>
        <w:rPr>
          <w:rFonts w:ascii="Calibri" w:hAnsi="Calibri" w:cs="Calibri"/>
          <w:b/>
        </w:rPr>
      </w:pPr>
    </w:p>
    <w:p w14:paraId="610FB9C4" w14:textId="77777777" w:rsidR="003914C1" w:rsidRPr="005C6F6C" w:rsidRDefault="003914C1" w:rsidP="003914C1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 xml:space="preserve">A Direção Executiva do Sindicato dos Trabalhadores e Servidores Públicos, ativos e aposentados, do Estado do Espírito Santo - SINDIPÚBLICOS e a Comissão Eleitoral eleita em Assembleia Geral Eleitoral realizada no dia </w:t>
      </w:r>
      <w:r w:rsidR="00D23CBA" w:rsidRPr="005C6F6C">
        <w:rPr>
          <w:rFonts w:ascii="Calibri" w:hAnsi="Calibri" w:cs="Calibri"/>
        </w:rPr>
        <w:t>26</w:t>
      </w:r>
      <w:r w:rsidRPr="005C6F6C">
        <w:rPr>
          <w:rFonts w:ascii="Calibri" w:hAnsi="Calibri" w:cs="Calibri"/>
        </w:rPr>
        <w:t xml:space="preserve"> de </w:t>
      </w:r>
      <w:r w:rsidR="00D23CBA" w:rsidRPr="005C6F6C">
        <w:rPr>
          <w:rFonts w:ascii="Calibri" w:hAnsi="Calibri" w:cs="Calibri"/>
        </w:rPr>
        <w:t>março de 2024</w:t>
      </w:r>
      <w:r w:rsidRPr="005C6F6C">
        <w:rPr>
          <w:rFonts w:ascii="Calibri" w:hAnsi="Calibri" w:cs="Calibri"/>
        </w:rPr>
        <w:t xml:space="preserve">, em conformidade com o disposto no Estatuto da entidade, convocam os sindicalizados a participarem no processo eleitoral para os órgãos de Direção e Conselho Fiscal da entidade, que será realizado no período de </w:t>
      </w:r>
      <w:r w:rsidR="00D23CBA" w:rsidRPr="005C6F6C">
        <w:rPr>
          <w:rFonts w:ascii="Calibri" w:hAnsi="Calibri" w:cs="Calibri"/>
        </w:rPr>
        <w:t xml:space="preserve">14 à 16 </w:t>
      </w:r>
      <w:r w:rsidRPr="005C6F6C">
        <w:rPr>
          <w:rFonts w:ascii="Calibri" w:hAnsi="Calibri" w:cs="Calibri"/>
        </w:rPr>
        <w:t>de outubro de 202</w:t>
      </w:r>
      <w:r w:rsidR="00D23CBA" w:rsidRPr="005C6F6C">
        <w:rPr>
          <w:rFonts w:ascii="Calibri" w:hAnsi="Calibri" w:cs="Calibri"/>
        </w:rPr>
        <w:t>4</w:t>
      </w:r>
      <w:r w:rsidRPr="005C6F6C">
        <w:rPr>
          <w:rFonts w:ascii="Calibri" w:hAnsi="Calibri" w:cs="Calibri"/>
        </w:rPr>
        <w:t>.</w:t>
      </w:r>
      <w:r w:rsidR="00D23CBA" w:rsidRPr="005C6F6C">
        <w:rPr>
          <w:rFonts w:ascii="Calibri" w:hAnsi="Calibri" w:cs="Calibri"/>
        </w:rPr>
        <w:t xml:space="preserve"> </w:t>
      </w:r>
      <w:r w:rsidRPr="005C6F6C">
        <w:rPr>
          <w:rFonts w:ascii="Calibri" w:hAnsi="Calibri" w:cs="Calibri"/>
        </w:rPr>
        <w:t>É eleitor todo sindicalizado que na data da eleição tiver no mínimo 6 (seis) meses de filiação e estiver no gozo dos direitos e deveres sociais conferidos no Estatuto do Sindipúblicos.</w:t>
      </w:r>
    </w:p>
    <w:p w14:paraId="33566CB2" w14:textId="0D10BA70" w:rsidR="003914C1" w:rsidRPr="005C6F6C" w:rsidRDefault="003914C1" w:rsidP="003914C1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 xml:space="preserve">O prazo para registro de chapas será do dia </w:t>
      </w:r>
      <w:r w:rsidR="00D23CBA" w:rsidRPr="005C6F6C">
        <w:rPr>
          <w:rFonts w:ascii="Calibri" w:hAnsi="Calibri" w:cs="Arial"/>
          <w:b/>
        </w:rPr>
        <w:t>12 de junho à 02 de julho de 2024</w:t>
      </w:r>
      <w:r w:rsidRPr="005C6F6C">
        <w:rPr>
          <w:rFonts w:ascii="Calibri" w:hAnsi="Calibri" w:cs="Calibri"/>
        </w:rPr>
        <w:t xml:space="preserve">, pelo </w:t>
      </w:r>
      <w:r w:rsidR="006F034D" w:rsidRPr="005C6F6C">
        <w:rPr>
          <w:rFonts w:ascii="Calibri" w:hAnsi="Calibri" w:cs="Calibri"/>
        </w:rPr>
        <w:t>e-mail</w:t>
      </w:r>
      <w:r w:rsidRPr="005C6F6C">
        <w:rPr>
          <w:rFonts w:ascii="Calibri" w:hAnsi="Calibri" w:cs="Calibri"/>
        </w:rPr>
        <w:t xml:space="preserve">: </w:t>
      </w:r>
      <w:hyperlink r:id="rId7">
        <w:r w:rsidRPr="005C6F6C">
          <w:rPr>
            <w:rFonts w:ascii="Calibri" w:hAnsi="Calibri" w:cs="Calibri"/>
            <w:color w:val="1155CC"/>
            <w:u w:val="single"/>
          </w:rPr>
          <w:t>comissaoeleitoral@sindipublicos.com.br</w:t>
        </w:r>
      </w:hyperlink>
      <w:r w:rsidRPr="005C6F6C">
        <w:rPr>
          <w:rFonts w:ascii="Calibri" w:hAnsi="Calibri" w:cs="Calibri"/>
        </w:rPr>
        <w:t>, devendo as chapas requererem a inscrição conforme o art. 58 do Estatuto do Sindipúblicos, através de formulário próprio,</w:t>
      </w:r>
      <w:r w:rsidR="00E85D9C" w:rsidRPr="005C6F6C">
        <w:rPr>
          <w:rFonts w:ascii="Calibri" w:hAnsi="Calibri" w:cs="Calibri"/>
        </w:rPr>
        <w:t xml:space="preserve"> </w:t>
      </w:r>
      <w:r w:rsidR="00E85D9C" w:rsidRPr="00E85D9C">
        <w:rPr>
          <w:rFonts w:ascii="Calibri" w:hAnsi="Calibri" w:cs="Calibri"/>
        </w:rPr>
        <w:t>ficha de qualificação</w:t>
      </w:r>
      <w:r w:rsidR="00756F13">
        <w:rPr>
          <w:rFonts w:ascii="Calibri" w:hAnsi="Calibri" w:cs="Calibri"/>
        </w:rPr>
        <w:t xml:space="preserve"> individual (disponíveis no </w:t>
      </w:r>
      <w:r w:rsidR="00E85D9C" w:rsidRPr="00E85D9C">
        <w:rPr>
          <w:rFonts w:ascii="Calibri" w:hAnsi="Calibri" w:cs="Calibri"/>
        </w:rPr>
        <w:t>site da entidade</w:t>
      </w:r>
      <w:r w:rsidR="00756F13">
        <w:rPr>
          <w:rFonts w:ascii="Calibri" w:hAnsi="Calibri" w:cs="Calibri"/>
        </w:rPr>
        <w:t xml:space="preserve">), </w:t>
      </w:r>
      <w:r w:rsidRPr="005C6F6C">
        <w:rPr>
          <w:rFonts w:ascii="Calibri" w:hAnsi="Calibri" w:cs="Calibri"/>
        </w:rPr>
        <w:t xml:space="preserve"> juntamente </w:t>
      </w:r>
      <w:r w:rsidR="0015039C">
        <w:rPr>
          <w:rFonts w:ascii="Calibri" w:hAnsi="Calibri" w:cs="Calibri"/>
        </w:rPr>
        <w:t xml:space="preserve">com </w:t>
      </w:r>
      <w:r w:rsidR="00756F13" w:rsidRPr="00756F13">
        <w:rPr>
          <w:rFonts w:ascii="Calibri" w:hAnsi="Calibri" w:cs="Calibri"/>
        </w:rPr>
        <w:t xml:space="preserve">cópia de documento de identidade com foto e cópia de contracheque </w:t>
      </w:r>
      <w:r w:rsidR="00756F13" w:rsidRPr="005C6F6C">
        <w:rPr>
          <w:rFonts w:ascii="Calibri" w:hAnsi="Calibri" w:cs="Calibri"/>
        </w:rPr>
        <w:t>de cada membro da chapa.</w:t>
      </w:r>
      <w:r w:rsidRPr="005C6F6C">
        <w:rPr>
          <w:rFonts w:ascii="Calibri" w:hAnsi="Calibri" w:cs="Calibri"/>
        </w:rPr>
        <w:t xml:space="preserve"> Será recusada a inscrição de chapa incompleta, nos termos do Art. 59 do mesmo Estatuto.</w:t>
      </w:r>
    </w:p>
    <w:p w14:paraId="1594B000" w14:textId="198A634D" w:rsidR="00704133" w:rsidRPr="005C6F6C" w:rsidRDefault="003914C1" w:rsidP="00704133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 xml:space="preserve">As eleições para Direção e Conselho Fiscal do Sindipúblicos serão realizadas por meio de </w:t>
      </w:r>
      <w:r w:rsidR="00D23CBA" w:rsidRPr="005C6F6C">
        <w:rPr>
          <w:rFonts w:ascii="Calibri" w:hAnsi="Calibri" w:cs="Calibri"/>
        </w:rPr>
        <w:t>sistema eletrônico de votação disponível das 09</w:t>
      </w:r>
      <w:r w:rsidR="00704133" w:rsidRPr="005C6F6C">
        <w:rPr>
          <w:rFonts w:ascii="Calibri" w:hAnsi="Calibri" w:cs="Calibri"/>
        </w:rPr>
        <w:t xml:space="preserve"> horas</w:t>
      </w:r>
      <w:r w:rsidR="0015039C">
        <w:rPr>
          <w:rFonts w:ascii="Calibri" w:hAnsi="Calibri" w:cs="Calibri"/>
        </w:rPr>
        <w:t xml:space="preserve"> do</w:t>
      </w:r>
      <w:r w:rsidR="00704133" w:rsidRPr="005C6F6C">
        <w:rPr>
          <w:rFonts w:ascii="Calibri" w:hAnsi="Calibri" w:cs="Calibri"/>
        </w:rPr>
        <w:t xml:space="preserve"> </w:t>
      </w:r>
      <w:r w:rsidR="00D23CBA" w:rsidRPr="005C6F6C">
        <w:rPr>
          <w:rFonts w:ascii="Calibri" w:hAnsi="Calibri" w:cs="Calibri"/>
        </w:rPr>
        <w:t>dia 14 de outubro de 202</w:t>
      </w:r>
      <w:r w:rsidR="00704133" w:rsidRPr="005C6F6C">
        <w:rPr>
          <w:rFonts w:ascii="Calibri" w:hAnsi="Calibri" w:cs="Calibri"/>
        </w:rPr>
        <w:t>4</w:t>
      </w:r>
      <w:r w:rsidR="00D23CBA" w:rsidRPr="005C6F6C">
        <w:rPr>
          <w:rFonts w:ascii="Calibri" w:hAnsi="Calibri" w:cs="Calibri"/>
        </w:rPr>
        <w:t xml:space="preserve"> até às 17</w:t>
      </w:r>
      <w:r w:rsidR="00704133" w:rsidRPr="005C6F6C">
        <w:rPr>
          <w:rFonts w:ascii="Calibri" w:hAnsi="Calibri" w:cs="Calibri"/>
        </w:rPr>
        <w:t xml:space="preserve"> </w:t>
      </w:r>
      <w:r w:rsidR="00D23CBA" w:rsidRPr="005C6F6C">
        <w:rPr>
          <w:rFonts w:ascii="Calibri" w:hAnsi="Calibri" w:cs="Calibri"/>
        </w:rPr>
        <w:t>h</w:t>
      </w:r>
      <w:r w:rsidR="00704133" w:rsidRPr="005C6F6C">
        <w:rPr>
          <w:rFonts w:ascii="Calibri" w:hAnsi="Calibri" w:cs="Calibri"/>
        </w:rPr>
        <w:t xml:space="preserve">oras </w:t>
      </w:r>
      <w:r w:rsidR="00D23CBA" w:rsidRPr="005C6F6C">
        <w:rPr>
          <w:rFonts w:ascii="Calibri" w:hAnsi="Calibri" w:cs="Calibri"/>
        </w:rPr>
        <w:t xml:space="preserve">do dia </w:t>
      </w:r>
      <w:r w:rsidR="00704133" w:rsidRPr="005C6F6C">
        <w:rPr>
          <w:rFonts w:ascii="Calibri" w:hAnsi="Calibri" w:cs="Calibri"/>
        </w:rPr>
        <w:t>16</w:t>
      </w:r>
      <w:r w:rsidR="00D23CBA" w:rsidRPr="005C6F6C">
        <w:rPr>
          <w:rFonts w:ascii="Calibri" w:hAnsi="Calibri" w:cs="Calibri"/>
        </w:rPr>
        <w:t xml:space="preserve"> de outubro de 202</w:t>
      </w:r>
      <w:r w:rsidR="00704133" w:rsidRPr="005C6F6C">
        <w:rPr>
          <w:rFonts w:ascii="Calibri" w:hAnsi="Calibri" w:cs="Calibri"/>
        </w:rPr>
        <w:t>4</w:t>
      </w:r>
      <w:r w:rsidR="00D23CBA" w:rsidRPr="005C6F6C">
        <w:rPr>
          <w:rFonts w:ascii="Calibri" w:hAnsi="Calibri" w:cs="Calibri"/>
        </w:rPr>
        <w:t>, acessando o sítio do Sindipúblicos na internet (</w:t>
      </w:r>
      <w:hyperlink r:id="rId8" w:history="1">
        <w:r w:rsidR="00EF79BC" w:rsidRPr="007C0D85">
          <w:rPr>
            <w:rStyle w:val="Hyperlink"/>
            <w:rFonts w:ascii="Calibri" w:hAnsi="Calibri" w:cs="Calibri"/>
          </w:rPr>
          <w:t>www.sindipublicos.com.br/vote</w:t>
        </w:r>
      </w:hyperlink>
      <w:r w:rsidR="00D23CBA" w:rsidRPr="005C6F6C">
        <w:rPr>
          <w:rFonts w:ascii="Calibri" w:hAnsi="Calibri" w:cs="Calibri"/>
        </w:rPr>
        <w:t xml:space="preserve">). </w:t>
      </w:r>
    </w:p>
    <w:p w14:paraId="0430A07C" w14:textId="77777777" w:rsidR="003914C1" w:rsidRPr="005C6F6C" w:rsidRDefault="003914C1" w:rsidP="003914C1">
      <w:pPr>
        <w:jc w:val="both"/>
        <w:rPr>
          <w:rFonts w:ascii="Calibri" w:hAnsi="Calibri" w:cs="Calibri"/>
        </w:rPr>
      </w:pPr>
    </w:p>
    <w:p w14:paraId="5889562A" w14:textId="6D10527E" w:rsidR="003914C1" w:rsidRPr="005C6F6C" w:rsidRDefault="003914C1" w:rsidP="003914C1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>Caso não seja atingido o quórum de 20% (vinte por cento) previsto no art. 75 do</w:t>
      </w:r>
      <w:r w:rsidR="00FA75F1" w:rsidRPr="005C6F6C">
        <w:rPr>
          <w:rFonts w:ascii="Calibri" w:hAnsi="Calibri" w:cs="Calibri"/>
        </w:rPr>
        <w:t xml:space="preserve"> </w:t>
      </w:r>
      <w:r w:rsidRPr="005C6F6C">
        <w:rPr>
          <w:rFonts w:ascii="Calibri" w:hAnsi="Calibri" w:cs="Calibri"/>
        </w:rPr>
        <w:t xml:space="preserve">Estatuto do Sindipúblicos, um novo escrutínio será realizado no período de </w:t>
      </w:r>
      <w:r w:rsidR="00704133" w:rsidRPr="005C6F6C">
        <w:rPr>
          <w:rFonts w:ascii="Calibri" w:hAnsi="Calibri" w:cs="Arial"/>
        </w:rPr>
        <w:t xml:space="preserve">04 à 06 de novembro de 2024, </w:t>
      </w:r>
      <w:r w:rsidRPr="005C6F6C">
        <w:rPr>
          <w:rFonts w:ascii="Calibri" w:hAnsi="Calibri" w:cs="Calibri"/>
        </w:rPr>
        <w:t>com quórum de 10%, nos termos dos parágrafos do mesmo art. 75.</w:t>
      </w:r>
    </w:p>
    <w:p w14:paraId="27BB6E0A" w14:textId="77777777" w:rsidR="003914C1" w:rsidRPr="005C6F6C" w:rsidRDefault="003914C1" w:rsidP="003914C1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 xml:space="preserve"> </w:t>
      </w:r>
    </w:p>
    <w:p w14:paraId="5C7934DF" w14:textId="77777777" w:rsidR="003914C1" w:rsidRPr="005C6F6C" w:rsidRDefault="006F034D" w:rsidP="003914C1">
      <w:pPr>
        <w:jc w:val="both"/>
        <w:rPr>
          <w:rFonts w:ascii="Calibri" w:hAnsi="Calibri" w:cs="Calibri"/>
        </w:rPr>
      </w:pPr>
      <w:r w:rsidRPr="005C6F6C">
        <w:rPr>
          <w:rFonts w:ascii="Calibri" w:hAnsi="Calibri" w:cs="Calibri"/>
        </w:rPr>
        <w:t>O Regimento Eleitoral e todas as demais informações relativas ao processo eleitoral estão postadas no endereço</w:t>
      </w:r>
      <w:r w:rsidR="00051110" w:rsidRPr="005C6F6C">
        <w:rPr>
          <w:rFonts w:ascii="Calibri" w:hAnsi="Calibri" w:cs="Calibri"/>
        </w:rPr>
        <w:t xml:space="preserve"> </w:t>
      </w:r>
      <w:r w:rsidRPr="005C6F6C">
        <w:rPr>
          <w:rFonts w:ascii="Calibri" w:hAnsi="Calibri" w:cs="Calibri"/>
        </w:rPr>
        <w:t xml:space="preserve"> </w:t>
      </w:r>
      <w:hyperlink r:id="rId9">
        <w:r w:rsidRPr="005C6F6C">
          <w:rPr>
            <w:rFonts w:ascii="Calibri" w:hAnsi="Calibri" w:cs="Calibri"/>
            <w:color w:val="1155CC"/>
            <w:u w:val="single"/>
          </w:rPr>
          <w:t>http://www.sindipublicos.com.br/eleicoes/</w:t>
        </w:r>
      </w:hyperlink>
      <w:r w:rsidRPr="005C6F6C">
        <w:rPr>
          <w:rFonts w:ascii="Calibri" w:hAnsi="Calibri" w:cs="Calibri"/>
        </w:rPr>
        <w:t xml:space="preserve"> </w:t>
      </w:r>
    </w:p>
    <w:p w14:paraId="30EE348A" w14:textId="77777777" w:rsidR="00DE443F" w:rsidRPr="005C6F6C" w:rsidRDefault="00DE443F" w:rsidP="003914C1">
      <w:pPr>
        <w:rPr>
          <w:rFonts w:ascii="Calibri" w:hAnsi="Calibri"/>
        </w:rPr>
      </w:pPr>
    </w:p>
    <w:p w14:paraId="3D6270B1" w14:textId="77777777" w:rsidR="006F034D" w:rsidRPr="005C6F6C" w:rsidRDefault="006F034D" w:rsidP="006F034D">
      <w:pPr>
        <w:pStyle w:val="has-small-font-size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Calibri" w:hAnsi="Calibri" w:cs="Calibri"/>
          <w:color w:val="000000"/>
        </w:rPr>
      </w:pPr>
      <w:r w:rsidRPr="005C6F6C">
        <w:rPr>
          <w:rFonts w:ascii="Calibri" w:hAnsi="Calibri" w:cs="Calibri"/>
          <w:color w:val="000000"/>
        </w:rPr>
        <w:t xml:space="preserve">Vitória/ES, </w:t>
      </w:r>
      <w:r w:rsidR="00704133" w:rsidRPr="005C6F6C">
        <w:rPr>
          <w:rFonts w:ascii="Calibri" w:hAnsi="Calibri" w:cs="Calibri"/>
          <w:color w:val="000000"/>
        </w:rPr>
        <w:t>11</w:t>
      </w:r>
      <w:r w:rsidR="002F5ECE" w:rsidRPr="005C6F6C">
        <w:rPr>
          <w:rFonts w:ascii="Calibri" w:hAnsi="Calibri" w:cs="Calibri"/>
          <w:color w:val="000000"/>
        </w:rPr>
        <w:t xml:space="preserve"> de jun</w:t>
      </w:r>
      <w:r w:rsidRPr="005C6F6C">
        <w:rPr>
          <w:rFonts w:ascii="Calibri" w:hAnsi="Calibri" w:cs="Calibri"/>
          <w:color w:val="000000"/>
        </w:rPr>
        <w:t>ho de 202</w:t>
      </w:r>
      <w:r w:rsidR="00704133" w:rsidRPr="005C6F6C">
        <w:rPr>
          <w:rFonts w:ascii="Calibri" w:hAnsi="Calibri" w:cs="Calibri"/>
          <w:color w:val="000000"/>
        </w:rPr>
        <w:t>4</w:t>
      </w:r>
      <w:r w:rsidRPr="005C6F6C">
        <w:rPr>
          <w:rFonts w:ascii="Calibri" w:hAnsi="Calibri" w:cs="Calibri"/>
          <w:color w:val="000000"/>
        </w:rPr>
        <w:t>.</w:t>
      </w:r>
    </w:p>
    <w:p w14:paraId="048A18FC" w14:textId="77777777" w:rsidR="006F034D" w:rsidRPr="005C6F6C" w:rsidRDefault="006F034D" w:rsidP="006F034D">
      <w:pPr>
        <w:pStyle w:val="has-small-font-size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Calibri" w:hAnsi="Calibri" w:cs="Calibri"/>
          <w:color w:val="000000"/>
        </w:rPr>
      </w:pPr>
    </w:p>
    <w:p w14:paraId="40ED377D" w14:textId="77777777" w:rsidR="006F034D" w:rsidRPr="005C6F6C" w:rsidRDefault="00FA75F1" w:rsidP="00FA75F1">
      <w:pPr>
        <w:pStyle w:val="has-small-font-size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5C6F6C">
        <w:rPr>
          <w:rFonts w:ascii="Calibri" w:hAnsi="Calibri" w:cs="Calibri"/>
          <w:color w:val="000000"/>
        </w:rPr>
        <w:t xml:space="preserve">               </w:t>
      </w:r>
      <w:r w:rsidR="00051110" w:rsidRPr="005C6F6C">
        <w:rPr>
          <w:rFonts w:ascii="Calibri" w:hAnsi="Calibri" w:cs="Calibri"/>
          <w:color w:val="000000"/>
        </w:rPr>
        <w:t xml:space="preserve">Iran </w:t>
      </w:r>
      <w:proofErr w:type="spellStart"/>
      <w:r w:rsidR="00051110" w:rsidRPr="005C6F6C">
        <w:rPr>
          <w:rFonts w:ascii="Calibri" w:hAnsi="Calibri" w:cs="Calibri"/>
          <w:color w:val="000000"/>
        </w:rPr>
        <w:t>Milanez</w:t>
      </w:r>
      <w:proofErr w:type="spellEnd"/>
      <w:r w:rsidR="00051110" w:rsidRPr="005C6F6C">
        <w:rPr>
          <w:rFonts w:ascii="Calibri" w:hAnsi="Calibri" w:cs="Calibri"/>
          <w:color w:val="000000"/>
        </w:rPr>
        <w:t xml:space="preserve"> Caetano</w:t>
      </w:r>
      <w:r w:rsidR="006F034D" w:rsidRPr="005C6F6C">
        <w:rPr>
          <w:rFonts w:ascii="Calibri" w:hAnsi="Calibri" w:cs="Calibri"/>
          <w:color w:val="000000"/>
        </w:rPr>
        <w:t xml:space="preserve">              </w:t>
      </w:r>
      <w:r w:rsidRPr="005C6F6C">
        <w:rPr>
          <w:rFonts w:ascii="Calibri" w:hAnsi="Calibri" w:cs="Calibri"/>
          <w:color w:val="000000"/>
        </w:rPr>
        <w:t xml:space="preserve">    </w:t>
      </w:r>
      <w:r w:rsidR="006F034D" w:rsidRPr="005C6F6C">
        <w:rPr>
          <w:rFonts w:ascii="Calibri" w:hAnsi="Calibri" w:cs="Calibri"/>
          <w:color w:val="000000"/>
        </w:rPr>
        <w:t xml:space="preserve">        </w:t>
      </w:r>
      <w:r w:rsidR="00D73811" w:rsidRPr="005C6F6C">
        <w:rPr>
          <w:rFonts w:ascii="Calibri" w:hAnsi="Calibri" w:cs="Calibri"/>
          <w:color w:val="000000"/>
        </w:rPr>
        <w:t xml:space="preserve">         </w:t>
      </w:r>
      <w:r w:rsidR="006F034D" w:rsidRPr="005C6F6C">
        <w:rPr>
          <w:rFonts w:ascii="Calibri" w:hAnsi="Calibri" w:cs="Calibri"/>
          <w:color w:val="000000"/>
        </w:rPr>
        <w:t xml:space="preserve">         </w:t>
      </w:r>
      <w:proofErr w:type="spellStart"/>
      <w:r w:rsidR="006F034D" w:rsidRPr="005C6F6C">
        <w:rPr>
          <w:rFonts w:ascii="Calibri" w:hAnsi="Calibri" w:cs="Calibri"/>
          <w:color w:val="000000"/>
        </w:rPr>
        <w:t>Haylson</w:t>
      </w:r>
      <w:proofErr w:type="spellEnd"/>
      <w:r w:rsidR="006F034D" w:rsidRPr="005C6F6C">
        <w:rPr>
          <w:rFonts w:ascii="Calibri" w:hAnsi="Calibri" w:cs="Calibri"/>
          <w:color w:val="000000"/>
        </w:rPr>
        <w:t xml:space="preserve"> de Oliveira</w:t>
      </w:r>
    </w:p>
    <w:p w14:paraId="67769C3C" w14:textId="77777777" w:rsidR="006F034D" w:rsidRPr="005C6F6C" w:rsidRDefault="006F034D" w:rsidP="00FA75F1">
      <w:pPr>
        <w:pStyle w:val="has-small-font-size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5C6F6C">
        <w:rPr>
          <w:rFonts w:ascii="Calibri" w:hAnsi="Calibri" w:cs="Calibri"/>
          <w:color w:val="000000"/>
        </w:rPr>
        <w:t xml:space="preserve">           Presidente do SINDIPÚBLICOS               </w:t>
      </w:r>
      <w:r w:rsidR="00FA75F1" w:rsidRPr="005C6F6C">
        <w:rPr>
          <w:rFonts w:ascii="Calibri" w:hAnsi="Calibri" w:cs="Calibri"/>
          <w:color w:val="000000"/>
        </w:rPr>
        <w:t xml:space="preserve">       </w:t>
      </w:r>
      <w:r w:rsidRPr="005C6F6C">
        <w:rPr>
          <w:rFonts w:ascii="Calibri" w:hAnsi="Calibri" w:cs="Calibri"/>
          <w:color w:val="000000"/>
        </w:rPr>
        <w:t xml:space="preserve">  Presidente da Comissão Eleitora</w:t>
      </w:r>
      <w:r w:rsidR="00FA75F1" w:rsidRPr="005C6F6C">
        <w:rPr>
          <w:rFonts w:ascii="Calibri" w:hAnsi="Calibri" w:cs="Calibri"/>
          <w:color w:val="000000"/>
        </w:rPr>
        <w:t>l</w:t>
      </w:r>
    </w:p>
    <w:p w14:paraId="4C54A43B" w14:textId="77777777" w:rsidR="004D7BD0" w:rsidRPr="005C6F6C" w:rsidRDefault="004D7BD0" w:rsidP="004D7BD0">
      <w:pPr>
        <w:pStyle w:val="has-small-font-size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662D3DA1" w14:textId="77777777" w:rsidR="00D73811" w:rsidRPr="005C6F6C" w:rsidRDefault="00D73811" w:rsidP="004D7BD0">
      <w:pPr>
        <w:pStyle w:val="has-small-font-size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0A22D4A" w14:textId="77777777" w:rsidR="004D7BD0" w:rsidRPr="005C6F6C" w:rsidRDefault="00C17F91" w:rsidP="004D7BD0">
      <w:pPr>
        <w:pStyle w:val="has-small-font-size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5C6F6C">
        <w:rPr>
          <w:rFonts w:ascii="Calibri" w:hAnsi="Calibri" w:cs="Calibri"/>
          <w:color w:val="000000"/>
        </w:rPr>
        <w:t xml:space="preserve">Samir </w:t>
      </w:r>
      <w:proofErr w:type="spellStart"/>
      <w:r w:rsidRPr="005C6F6C">
        <w:rPr>
          <w:rFonts w:ascii="Calibri" w:hAnsi="Calibri" w:cs="Calibri"/>
          <w:color w:val="000000"/>
        </w:rPr>
        <w:t>Serodio</w:t>
      </w:r>
      <w:proofErr w:type="spellEnd"/>
      <w:r w:rsidRPr="005C6F6C">
        <w:rPr>
          <w:rFonts w:ascii="Calibri" w:hAnsi="Calibri" w:cs="Calibri"/>
          <w:color w:val="000000"/>
        </w:rPr>
        <w:t xml:space="preserve"> Amim Rangel</w:t>
      </w:r>
      <w:r w:rsidR="00FA75F1" w:rsidRPr="005C6F6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                                      </w:t>
      </w:r>
      <w:r w:rsidR="004D7BD0" w:rsidRPr="005C6F6C">
        <w:rPr>
          <w:rFonts w:ascii="Calibri" w:hAnsi="Calibri" w:cs="Calibri"/>
          <w:color w:val="000000"/>
        </w:rPr>
        <w:t xml:space="preserve">Nelson Guilherme Rosado Torres        </w:t>
      </w:r>
      <w:r w:rsidR="00D73811" w:rsidRPr="005C6F6C">
        <w:rPr>
          <w:rFonts w:ascii="Calibri" w:hAnsi="Calibri" w:cs="Calibri"/>
          <w:color w:val="000000"/>
        </w:rPr>
        <w:t xml:space="preserve">                      </w:t>
      </w:r>
      <w:r w:rsidR="004D7BD0" w:rsidRPr="005C6F6C">
        <w:rPr>
          <w:rFonts w:ascii="Calibri" w:hAnsi="Calibri" w:cs="Calibri"/>
          <w:color w:val="000000"/>
        </w:rPr>
        <w:t xml:space="preserve">      </w:t>
      </w:r>
    </w:p>
    <w:p w14:paraId="18B06DFD" w14:textId="77777777" w:rsidR="00C17F91" w:rsidRDefault="00FA75F1" w:rsidP="00C17F91">
      <w:pPr>
        <w:pStyle w:val="has-small-font-size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</w:rPr>
      </w:pPr>
      <w:r w:rsidRPr="005C6F6C">
        <w:rPr>
          <w:rFonts w:ascii="Calibri" w:hAnsi="Calibri"/>
        </w:rPr>
        <w:t xml:space="preserve"> </w:t>
      </w:r>
      <w:r w:rsidR="00C17F91" w:rsidRPr="00FE3C4F">
        <w:rPr>
          <w:rFonts w:ascii="Calibri" w:hAnsi="Calibri" w:cs="Calibri"/>
          <w:color w:val="000000"/>
          <w:sz w:val="22"/>
        </w:rPr>
        <w:t>1º Secretário - Comissão Eleitoral</w:t>
      </w:r>
      <w:r w:rsidR="00C17F91">
        <w:rPr>
          <w:rFonts w:ascii="Calibri" w:hAnsi="Calibri" w:cs="Calibri"/>
          <w:color w:val="000000"/>
          <w:sz w:val="22"/>
        </w:rPr>
        <w:t xml:space="preserve">  </w:t>
      </w:r>
      <w:r w:rsidR="006F034D" w:rsidRPr="005C6F6C">
        <w:rPr>
          <w:rFonts w:ascii="Calibri" w:hAnsi="Calibri"/>
        </w:rPr>
        <w:t xml:space="preserve">            </w:t>
      </w:r>
      <w:r w:rsidR="00D73811" w:rsidRPr="005C6F6C">
        <w:rPr>
          <w:rFonts w:ascii="Calibri" w:hAnsi="Calibri"/>
        </w:rPr>
        <w:t xml:space="preserve">                   </w:t>
      </w:r>
      <w:r w:rsidR="00C17F91">
        <w:rPr>
          <w:rFonts w:ascii="Calibri" w:hAnsi="Calibri"/>
        </w:rPr>
        <w:t>2</w:t>
      </w:r>
      <w:r w:rsidR="00C17F91" w:rsidRPr="00FE3C4F">
        <w:rPr>
          <w:rFonts w:ascii="Calibri" w:hAnsi="Calibri" w:cs="Calibri"/>
          <w:color w:val="000000"/>
          <w:sz w:val="22"/>
        </w:rPr>
        <w:t>º Secretário - Comissão Eleitoral</w:t>
      </w:r>
    </w:p>
    <w:p w14:paraId="4378515C" w14:textId="77777777" w:rsidR="006F034D" w:rsidRPr="005C6F6C" w:rsidRDefault="006F034D" w:rsidP="00C17F91">
      <w:pPr>
        <w:pStyle w:val="has-small-font-size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</w:rPr>
      </w:pPr>
    </w:p>
    <w:p w14:paraId="79D61713" w14:textId="77777777" w:rsidR="00D73811" w:rsidRPr="005C6F6C" w:rsidRDefault="00D73811">
      <w:pPr>
        <w:jc w:val="center"/>
        <w:rPr>
          <w:rFonts w:ascii="Calibri" w:hAnsi="Calibri"/>
        </w:rPr>
      </w:pPr>
    </w:p>
    <w:sectPr w:rsidR="00D73811" w:rsidRPr="005C6F6C" w:rsidSect="000511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87" w:right="849" w:bottom="1134" w:left="1701" w:header="720" w:footer="1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79BE" w14:textId="77777777" w:rsidR="008632E6" w:rsidRDefault="008632E6">
      <w:r>
        <w:separator/>
      </w:r>
    </w:p>
  </w:endnote>
  <w:endnote w:type="continuationSeparator" w:id="0">
    <w:p w14:paraId="372A41AF" w14:textId="77777777" w:rsidR="008632E6" w:rsidRDefault="0086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D57D" w14:textId="77777777" w:rsidR="003608B2" w:rsidRDefault="003608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68490346"/>
  <w:p w14:paraId="26E9987F" w14:textId="77777777" w:rsidR="00DE443F" w:rsidRDefault="00EE1DAB">
    <w:pPr>
      <w:pStyle w:val="Rodap"/>
      <w:tabs>
        <w:tab w:val="clear" w:pos="4419"/>
        <w:tab w:val="clear" w:pos="8838"/>
        <w:tab w:val="center" w:pos="9356"/>
      </w:tabs>
      <w:ind w:right="-1417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7FF034" wp14:editId="282EE3A4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6174740" cy="0"/>
              <wp:effectExtent l="0" t="0" r="0" b="0"/>
              <wp:wrapNone/>
              <wp:docPr id="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7474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D504175" id="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86.2pt,7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" strokeweight=".26mm">
              <v:stroke joinstyle="miter"/>
              <o:lock v:ext="edit" shapetype="f"/>
            </v:line>
          </w:pict>
        </mc:Fallback>
      </mc:AlternateContent>
    </w:r>
  </w:p>
  <w:bookmarkEnd w:id="0"/>
  <w:p w14:paraId="2A708188" w14:textId="77777777" w:rsidR="00EF79BC" w:rsidRPr="00B52D05" w:rsidRDefault="00DE443F" w:rsidP="00EF79BC">
    <w:pPr>
      <w:pStyle w:val="Rodap"/>
      <w:ind w:left="720"/>
      <w:jc w:val="center"/>
      <w:rPr>
        <w:sz w:val="18"/>
      </w:rPr>
    </w:pPr>
    <w:r>
      <w:rPr>
        <w:sz w:val="20"/>
      </w:rPr>
      <w:t xml:space="preserve">            </w:t>
    </w:r>
    <w:r w:rsidR="00EF79BC" w:rsidRPr="00B52D05">
      <w:rPr>
        <w:sz w:val="18"/>
      </w:rPr>
      <w:t>Telefones: (27)</w:t>
    </w:r>
    <w:r w:rsidR="00EF79BC">
      <w:rPr>
        <w:sz w:val="18"/>
      </w:rPr>
      <w:t xml:space="preserve"> </w:t>
    </w:r>
    <w:r w:rsidR="00EF79BC" w:rsidRPr="00B52D05">
      <w:rPr>
        <w:sz w:val="18"/>
      </w:rPr>
      <w:t>3205-4550 – Rua Gama Rosa, nº 111 – Centro- Vitória ES</w:t>
    </w:r>
  </w:p>
  <w:p w14:paraId="3925FFF8" w14:textId="77777777" w:rsidR="00EF79BC" w:rsidRPr="00B52D05" w:rsidRDefault="00EF79BC" w:rsidP="00EF79BC">
    <w:pPr>
      <w:pStyle w:val="Rodap"/>
      <w:ind w:left="720"/>
      <w:jc w:val="center"/>
      <w:rPr>
        <w:sz w:val="18"/>
      </w:rPr>
    </w:pPr>
    <w:r w:rsidRPr="00B52D05">
      <w:rPr>
        <w:sz w:val="18"/>
      </w:rPr>
      <w:t>CEP: 29.015-100 – CNPJ 32.478.356/0001=21 Registro no MT –</w:t>
    </w:r>
    <w:r>
      <w:rPr>
        <w:sz w:val="18"/>
      </w:rPr>
      <w:t xml:space="preserve"> </w:t>
    </w:r>
    <w:r w:rsidRPr="00B52D05">
      <w:rPr>
        <w:sz w:val="18"/>
      </w:rPr>
      <w:t>DRT-ES 24.200</w:t>
    </w:r>
    <w:r>
      <w:rPr>
        <w:sz w:val="18"/>
      </w:rPr>
      <w:t>.</w:t>
    </w:r>
    <w:r w:rsidRPr="00B52D05">
      <w:rPr>
        <w:sz w:val="18"/>
      </w:rPr>
      <w:t>001 425/89</w:t>
    </w:r>
  </w:p>
  <w:p w14:paraId="01D9A477" w14:textId="77777777" w:rsidR="00EF79BC" w:rsidRPr="00B52D05" w:rsidRDefault="00EF79BC" w:rsidP="00EF79BC">
    <w:pPr>
      <w:pStyle w:val="Rodap"/>
      <w:ind w:left="720"/>
      <w:jc w:val="center"/>
      <w:rPr>
        <w:sz w:val="18"/>
      </w:rPr>
    </w:pPr>
    <w:r w:rsidRPr="00B52D05">
      <w:rPr>
        <w:sz w:val="18"/>
      </w:rPr>
      <w:t xml:space="preserve">E-mail: </w:t>
    </w:r>
    <w:hyperlink r:id="rId1" w:history="1">
      <w:r w:rsidRPr="00B52D05">
        <w:rPr>
          <w:rStyle w:val="Hyperlink"/>
          <w:sz w:val="18"/>
        </w:rPr>
        <w:t>comissaoeleitoral@sindipublicos.com.br</w:t>
      </w:r>
    </w:hyperlink>
    <w:r w:rsidRPr="00B52D05">
      <w:rPr>
        <w:sz w:val="18"/>
      </w:rPr>
      <w:t xml:space="preserve">  </w:t>
    </w:r>
    <w:r>
      <w:rPr>
        <w:sz w:val="18"/>
      </w:rPr>
      <w:t xml:space="preserve">- </w:t>
    </w:r>
    <w:r w:rsidRPr="00B52D05">
      <w:rPr>
        <w:sz w:val="18"/>
      </w:rPr>
      <w:t xml:space="preserve"> Site: www.sindipublicos.com.br</w:t>
    </w:r>
  </w:p>
  <w:p w14:paraId="1A0FD18A" w14:textId="158714C4" w:rsidR="00DE443F" w:rsidRPr="00D73811" w:rsidRDefault="00DE443F" w:rsidP="00EF79BC">
    <w:pPr>
      <w:pStyle w:val="Rodap"/>
      <w:tabs>
        <w:tab w:val="clear" w:pos="4419"/>
        <w:tab w:val="clear" w:pos="8838"/>
        <w:tab w:val="center" w:pos="9356"/>
      </w:tabs>
      <w:ind w:left="-284" w:right="-1417"/>
      <w:jc w:val="both"/>
      <w:rPr>
        <w:sz w:val="20"/>
      </w:rPr>
    </w:pPr>
  </w:p>
  <w:p w14:paraId="6BE6671C" w14:textId="77777777" w:rsidR="00DE443F" w:rsidRPr="00D73811" w:rsidRDefault="00DE443F">
    <w:pPr>
      <w:pStyle w:val="Rodap"/>
      <w:tabs>
        <w:tab w:val="clear" w:pos="4419"/>
        <w:tab w:val="clear" w:pos="8838"/>
        <w:tab w:val="center" w:pos="9356"/>
      </w:tabs>
      <w:ind w:left="-284" w:right="-1417"/>
      <w:rPr>
        <w:sz w:val="20"/>
      </w:rPr>
    </w:pPr>
  </w:p>
  <w:p w14:paraId="010E7E0F" w14:textId="77777777" w:rsidR="00DE443F" w:rsidRPr="00D73811" w:rsidRDefault="00DE443F">
    <w:pPr>
      <w:pStyle w:val="Rodap"/>
      <w:tabs>
        <w:tab w:val="clear" w:pos="4419"/>
        <w:tab w:val="clear" w:pos="8838"/>
        <w:tab w:val="center" w:pos="9356"/>
      </w:tabs>
      <w:ind w:left="-284" w:right="-1417"/>
      <w:rPr>
        <w:sz w:val="20"/>
      </w:rPr>
    </w:pPr>
  </w:p>
  <w:p w14:paraId="2406B3AF" w14:textId="77777777" w:rsidR="00DE443F" w:rsidRDefault="00DE443F">
    <w:pPr>
      <w:pStyle w:val="Rodap"/>
      <w:tabs>
        <w:tab w:val="clear" w:pos="4419"/>
        <w:tab w:val="clear" w:pos="8838"/>
        <w:tab w:val="center" w:pos="9356"/>
      </w:tabs>
      <w:ind w:left="-284" w:right="-1417"/>
      <w:rPr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453F" w14:textId="77777777" w:rsidR="003608B2" w:rsidRDefault="003608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18E9" w14:textId="77777777" w:rsidR="008632E6" w:rsidRDefault="008632E6">
      <w:r>
        <w:separator/>
      </w:r>
    </w:p>
  </w:footnote>
  <w:footnote w:type="continuationSeparator" w:id="0">
    <w:p w14:paraId="38716C94" w14:textId="77777777" w:rsidR="008632E6" w:rsidRDefault="0086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D9D0" w14:textId="77777777" w:rsidR="003608B2" w:rsidRDefault="003608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AEDB" w14:textId="77777777" w:rsidR="00EF79BC" w:rsidRDefault="00EF79BC" w:rsidP="00EF79BC">
    <w:pPr>
      <w:jc w:val="center"/>
      <w:rPr>
        <w:rFonts w:ascii="Arial" w:eastAsia="Arial" w:hAnsi="Arial" w:cs="Arial"/>
        <w:b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264CBDA9" wp14:editId="6914B56A">
          <wp:simplePos x="0" y="0"/>
          <wp:positionH relativeFrom="column">
            <wp:posOffset>3804920</wp:posOffset>
          </wp:positionH>
          <wp:positionV relativeFrom="paragraph">
            <wp:posOffset>-229870</wp:posOffset>
          </wp:positionV>
          <wp:extent cx="2143125" cy="544830"/>
          <wp:effectExtent l="0" t="0" r="9525" b="7620"/>
          <wp:wrapThrough wrapText="bothSides">
            <wp:wrapPolygon edited="0">
              <wp:start x="0" y="0"/>
              <wp:lineTo x="0" y="21147"/>
              <wp:lineTo x="21504" y="21147"/>
              <wp:lineTo x="21504" y="0"/>
              <wp:lineTo x="0" y="0"/>
            </wp:wrapPolygon>
          </wp:wrapThrough>
          <wp:docPr id="806284668" name="Imagem 806284668" descr="C:\Users\Haylson\Desktop\ELEIÇÕES-SINDP-2024\Timbre-Comissao-Eleit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ylson\Desktop\ELEIÇÕES-SINDP-2024\Timbre-Comissao-Eleitor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776" behindDoc="1" locked="0" layoutInCell="1" allowOverlap="1" wp14:anchorId="5A80861D" wp14:editId="0FA5E1E0">
          <wp:simplePos x="0" y="0"/>
          <wp:positionH relativeFrom="page">
            <wp:posOffset>490855</wp:posOffset>
          </wp:positionH>
          <wp:positionV relativeFrom="page">
            <wp:posOffset>306070</wp:posOffset>
          </wp:positionV>
          <wp:extent cx="1826767" cy="432434"/>
          <wp:effectExtent l="0" t="0" r="0" b="0"/>
          <wp:wrapNone/>
          <wp:docPr id="3" name="image2.png" descr="Uma imagem contendo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Uma imagem contendo Ícone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6767" cy="432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B77AF8" w14:textId="77777777" w:rsidR="00DE443F" w:rsidRDefault="00DE443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A1AD" w14:textId="77777777" w:rsidR="003608B2" w:rsidRDefault="003608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6C"/>
    <w:rsid w:val="00051110"/>
    <w:rsid w:val="000804B1"/>
    <w:rsid w:val="00086EB1"/>
    <w:rsid w:val="000A3502"/>
    <w:rsid w:val="000A6EAF"/>
    <w:rsid w:val="000D5EC4"/>
    <w:rsid w:val="0015039C"/>
    <w:rsid w:val="00171DBB"/>
    <w:rsid w:val="002119CA"/>
    <w:rsid w:val="00276881"/>
    <w:rsid w:val="002F5ECE"/>
    <w:rsid w:val="003608B2"/>
    <w:rsid w:val="003914C1"/>
    <w:rsid w:val="003F1812"/>
    <w:rsid w:val="004D7BD0"/>
    <w:rsid w:val="00596981"/>
    <w:rsid w:val="005A51A7"/>
    <w:rsid w:val="005C6F6C"/>
    <w:rsid w:val="00692253"/>
    <w:rsid w:val="006C0277"/>
    <w:rsid w:val="006F034D"/>
    <w:rsid w:val="00704133"/>
    <w:rsid w:val="00756F13"/>
    <w:rsid w:val="007B3901"/>
    <w:rsid w:val="007B56CC"/>
    <w:rsid w:val="008632E6"/>
    <w:rsid w:val="00876898"/>
    <w:rsid w:val="008E2696"/>
    <w:rsid w:val="00911FA0"/>
    <w:rsid w:val="009153F0"/>
    <w:rsid w:val="00A305C8"/>
    <w:rsid w:val="00AF5D04"/>
    <w:rsid w:val="00BB40CD"/>
    <w:rsid w:val="00BF2760"/>
    <w:rsid w:val="00C17F91"/>
    <w:rsid w:val="00C44F41"/>
    <w:rsid w:val="00D23CBA"/>
    <w:rsid w:val="00D45841"/>
    <w:rsid w:val="00D73811"/>
    <w:rsid w:val="00DE443F"/>
    <w:rsid w:val="00E1051C"/>
    <w:rsid w:val="00E85455"/>
    <w:rsid w:val="00E85D9C"/>
    <w:rsid w:val="00E9264D"/>
    <w:rsid w:val="00ED3410"/>
    <w:rsid w:val="00EE1DAB"/>
    <w:rsid w:val="00EF16B1"/>
    <w:rsid w:val="00EF79BC"/>
    <w:rsid w:val="00F508CE"/>
    <w:rsid w:val="00FA75F1"/>
    <w:rsid w:val="00FC46E0"/>
    <w:rsid w:val="00FC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E8F2F2"/>
  <w15:chartTrackingRefBased/>
  <w15:docId w15:val="{9CC9B157-8823-D04B-8AA2-41A8528B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6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240" w:lineRule="atLeast"/>
      <w:ind w:left="1701" w:right="1134"/>
      <w:jc w:val="both"/>
      <w:outlineLvl w:val="4"/>
    </w:pPr>
    <w:rPr>
      <w:bCs/>
      <w:iCs/>
      <w:sz w:val="28"/>
      <w:szCs w:val="20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Arial Unicode MS" w:hAnsi="Arial" w:cs="Aria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CharChar">
    <w:name w:val="Char Char"/>
    <w:rPr>
      <w:sz w:val="24"/>
    </w:rPr>
  </w:style>
  <w:style w:type="paragraph" w:customStyle="1" w:styleId="Ttulo10">
    <w:name w:val="Título1"/>
    <w:basedOn w:val="Normal"/>
    <w:next w:val="Subttulo"/>
    <w:pPr>
      <w:autoSpaceDE w:val="0"/>
      <w:jc w:val="center"/>
    </w:pPr>
    <w:rPr>
      <w:rFonts w:ascii="Arial" w:hAnsi="Arial" w:cs="Arial"/>
      <w:b/>
      <w:bCs/>
      <w:sz w:val="20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line="360" w:lineRule="auto"/>
      <w:ind w:firstLine="1418"/>
      <w:jc w:val="both"/>
    </w:pPr>
    <w:rPr>
      <w:rFonts w:ascii="Arial" w:hAnsi="Arial" w:cs="Arial"/>
      <w:sz w:val="22"/>
      <w:szCs w:val="20"/>
    </w:rPr>
  </w:style>
  <w:style w:type="paragraph" w:customStyle="1" w:styleId="Corpodetexto31">
    <w:name w:val="Corpo de texto 31"/>
    <w:basedOn w:val="Normal"/>
    <w:pPr>
      <w:jc w:val="both"/>
    </w:pPr>
    <w:rPr>
      <w:szCs w:val="20"/>
    </w:rPr>
  </w:style>
  <w:style w:type="paragraph" w:customStyle="1" w:styleId="p1">
    <w:name w:val="p1"/>
    <w:basedOn w:val="Normal"/>
    <w:pPr>
      <w:widowControl w:val="0"/>
      <w:tabs>
        <w:tab w:val="left" w:pos="720"/>
      </w:tabs>
      <w:autoSpaceDE w:val="0"/>
      <w:spacing w:line="320" w:lineRule="atLeast"/>
      <w:jc w:val="both"/>
    </w:p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cecmsonormal">
    <w:name w:val="ec_ec_msonormal"/>
    <w:basedOn w:val="Normal"/>
    <w:pPr>
      <w:spacing w:before="100" w:after="100"/>
    </w:pPr>
  </w:style>
  <w:style w:type="paragraph" w:styleId="PargrafodaLista">
    <w:name w:val="List Paragraph"/>
    <w:basedOn w:val="Normal"/>
    <w:qFormat/>
    <w:pPr>
      <w:ind w:left="708"/>
    </w:pPr>
  </w:style>
  <w:style w:type="paragraph" w:customStyle="1" w:styleId="Normal1">
    <w:name w:val="Normal1"/>
    <w:pPr>
      <w:widowControl w:val="0"/>
      <w:suppressAutoHyphens/>
      <w:autoSpaceDE w:val="0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rsid w:val="007B3901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has-small-font-size">
    <w:name w:val="has-small-font-size"/>
    <w:basedOn w:val="Normal"/>
    <w:rsid w:val="006F03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F79BC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uiPriority w:val="99"/>
    <w:rsid w:val="00EF79B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056">
          <w:marLeft w:val="0"/>
          <w:marRight w:val="278"/>
          <w:marTop w:val="0"/>
          <w:marBottom w:val="0"/>
          <w:divBdr>
            <w:top w:val="single" w:sz="48" w:space="0" w:color="F8F8F8"/>
            <w:left w:val="single" w:sz="48" w:space="0" w:color="F8F8F8"/>
            <w:bottom w:val="single" w:sz="48" w:space="0" w:color="F8F8F8"/>
            <w:right w:val="single" w:sz="48" w:space="0" w:color="F8F8F8"/>
          </w:divBdr>
          <w:divsChild>
            <w:div w:id="16998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dipublicos.com.br/vot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missaoeleitoral@sindipublicos.com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indipublicos.com.br/eleicoes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eleitoral@sindipublicos.co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ILUSTRÍSSIMA SENHORA PROCURADORA DO DERTES</vt:lpstr>
    </vt:vector>
  </TitlesOfParts>
  <Company>Microsoft</Company>
  <LinksUpToDate>false</LinksUpToDate>
  <CharactersWithSpaces>2584</CharactersWithSpaces>
  <SharedDoc>false</SharedDoc>
  <HLinks>
    <vt:vector size="30" baseType="variant">
      <vt:variant>
        <vt:i4>786514</vt:i4>
      </vt:variant>
      <vt:variant>
        <vt:i4>6</vt:i4>
      </vt:variant>
      <vt:variant>
        <vt:i4>0</vt:i4>
      </vt:variant>
      <vt:variant>
        <vt:i4>5</vt:i4>
      </vt:variant>
      <vt:variant>
        <vt:lpwstr>http://www.sindipublicos.com.br/eleicoes/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http://sindipublicos.com.br/</vt:lpwstr>
      </vt:variant>
      <vt:variant>
        <vt:lpwstr/>
      </vt:variant>
      <vt:variant>
        <vt:i4>327789</vt:i4>
      </vt:variant>
      <vt:variant>
        <vt:i4>0</vt:i4>
      </vt:variant>
      <vt:variant>
        <vt:i4>0</vt:i4>
      </vt:variant>
      <vt:variant>
        <vt:i4>5</vt:i4>
      </vt:variant>
      <vt:variant>
        <vt:lpwstr>mailto:comissaoeleitoral@sindipublicos.com.br</vt:lpwstr>
      </vt:variant>
      <vt:variant>
        <vt:lpwstr/>
      </vt:variant>
      <vt:variant>
        <vt:i4>1376340</vt:i4>
      </vt:variant>
      <vt:variant>
        <vt:i4>3</vt:i4>
      </vt:variant>
      <vt:variant>
        <vt:i4>0</vt:i4>
      </vt:variant>
      <vt:variant>
        <vt:i4>5</vt:i4>
      </vt:variant>
      <vt:variant>
        <vt:lpwstr>http://www.sindipublicos.com.br/</vt:lpwstr>
      </vt:variant>
      <vt:variant>
        <vt:lpwstr/>
      </vt:variant>
      <vt:variant>
        <vt:i4>327789</vt:i4>
      </vt:variant>
      <vt:variant>
        <vt:i4>0</vt:i4>
      </vt:variant>
      <vt:variant>
        <vt:i4>0</vt:i4>
      </vt:variant>
      <vt:variant>
        <vt:i4>5</vt:i4>
      </vt:variant>
      <vt:variant>
        <vt:lpwstr>mailto:comissaoeleitoral@sindipublicos.com.br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ILUSTRÍSSIMA SENHORA PROCURADORA DO DERTES</dc:title>
  <dc:subject/>
  <dc:creator>......</dc:creator>
  <cp:keywords/>
  <cp:lastModifiedBy>douglas</cp:lastModifiedBy>
  <cp:revision>2</cp:revision>
  <cp:lastPrinted>2011-12-05T19:01:00Z</cp:lastPrinted>
  <dcterms:created xsi:type="dcterms:W3CDTF">2024-06-10T17:26:00Z</dcterms:created>
  <dcterms:modified xsi:type="dcterms:W3CDTF">2024-06-10T17:26:00Z</dcterms:modified>
</cp:coreProperties>
</file>